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136698" w14:textId="1D1481F2" w:rsidR="007D10BA" w:rsidRPr="00A64503" w:rsidRDefault="008F7468" w:rsidP="00971D52">
      <w:pPr>
        <w:pStyle w:val="Section"/>
      </w:pPr>
      <w:bookmarkStart w:id="0" w:name="_GoBack"/>
      <w:bookmarkEnd w:id="0"/>
      <w:r w:rsidRPr="009E12F3">
        <w:drawing>
          <wp:anchor distT="0" distB="0" distL="114300" distR="114300" simplePos="0" relativeHeight="251655680" behindDoc="0" locked="0" layoutInCell="1" allowOverlap="1" wp14:anchorId="4513674C" wp14:editId="4513674D">
            <wp:simplePos x="0" y="0"/>
            <wp:positionH relativeFrom="column">
              <wp:posOffset>-609600</wp:posOffset>
            </wp:positionH>
            <wp:positionV relativeFrom="paragraph">
              <wp:posOffset>-362585</wp:posOffset>
            </wp:positionV>
            <wp:extent cx="9439275" cy="381635"/>
            <wp:effectExtent l="0" t="0" r="9525" b="0"/>
            <wp:wrapNone/>
            <wp:docPr id="6" name="Picture 2" descr="Care-Coordination-banner-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land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D52">
        <w:t>Section 2.9 Plan</w:t>
      </w:r>
      <w:r w:rsidR="009E12F3" w:rsidRPr="009E12F3">
        <w:t xml:space="preserve"> </w:t>
      </w:r>
    </w:p>
    <w:p w14:paraId="45136699" w14:textId="77777777" w:rsidR="00DA515F" w:rsidRPr="00DA515F" w:rsidRDefault="00DF0473" w:rsidP="003535D8">
      <w:pPr>
        <w:pStyle w:val="Title"/>
        <w:spacing w:after="120"/>
      </w:pPr>
      <w:r>
        <w:t>Issue</w:t>
      </w:r>
      <w:r w:rsidR="00F771EE">
        <w:t>s</w:t>
      </w:r>
      <w:r>
        <w:t xml:space="preserve"> Log</w:t>
      </w:r>
      <w:r w:rsidR="00C0665F">
        <w:t xml:space="preserve"> </w:t>
      </w:r>
      <w:r w:rsidR="00281A8A" w:rsidRPr="00F771EE">
        <w:rPr>
          <w:i/>
          <w:iCs/>
          <w:sz w:val="40"/>
          <w:szCs w:val="40"/>
        </w:rPr>
        <w:t>[</w:t>
      </w:r>
      <w:r w:rsidR="00C0665F" w:rsidRPr="00F771EE">
        <w:rPr>
          <w:i/>
          <w:iCs/>
          <w:sz w:val="40"/>
          <w:szCs w:val="40"/>
        </w:rPr>
        <w:t>Example</w:t>
      </w:r>
      <w:r w:rsidR="00281A8A" w:rsidRPr="00F771EE">
        <w:rPr>
          <w:i/>
          <w:iCs/>
          <w:sz w:val="40"/>
          <w:szCs w:val="40"/>
        </w:rPr>
        <w:t>]</w:t>
      </w:r>
    </w:p>
    <w:tbl>
      <w:tblPr>
        <w:tblW w:w="14220" w:type="dxa"/>
        <w:tblInd w:w="-7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220"/>
      </w:tblGrid>
      <w:tr w:rsidR="00577692" w14:paraId="4513669C" w14:textId="77777777" w:rsidTr="00F747D1">
        <w:trPr>
          <w:trHeight w:val="34"/>
        </w:trPr>
        <w:tc>
          <w:tcPr>
            <w:tcW w:w="14220" w:type="dxa"/>
          </w:tcPr>
          <w:p w14:paraId="4513669A" w14:textId="77777777" w:rsidR="00577692" w:rsidRPr="00C411CB" w:rsidRDefault="00577692" w:rsidP="00006F30">
            <w:pPr>
              <w:pStyle w:val="BodyText"/>
              <w:spacing w:before="60" w:after="60"/>
              <w:ind w:left="-115"/>
              <w:rPr>
                <w:sz w:val="24"/>
              </w:rPr>
            </w:pPr>
            <w:r w:rsidRPr="00C411CB">
              <w:rPr>
                <w:b/>
                <w:sz w:val="24"/>
              </w:rPr>
              <w:t>Time needed</w:t>
            </w:r>
            <w:r w:rsidRPr="00C411CB">
              <w:rPr>
                <w:sz w:val="24"/>
              </w:rPr>
              <w:t xml:space="preserve">: </w:t>
            </w:r>
            <w:r w:rsidR="00A64503" w:rsidRPr="00C411CB">
              <w:rPr>
                <w:sz w:val="24"/>
              </w:rPr>
              <w:t>4 hours to set</w:t>
            </w:r>
            <w:r w:rsidR="00F747D1" w:rsidRPr="00C411CB">
              <w:rPr>
                <w:sz w:val="24"/>
              </w:rPr>
              <w:t xml:space="preserve"> up;</w:t>
            </w:r>
            <w:r w:rsidR="00A64503" w:rsidRPr="00C411CB">
              <w:rPr>
                <w:sz w:val="24"/>
              </w:rPr>
              <w:t xml:space="preserve"> 1 hour </w:t>
            </w:r>
            <w:r w:rsidR="00006F30" w:rsidRPr="00C411CB">
              <w:rPr>
                <w:sz w:val="24"/>
              </w:rPr>
              <w:t xml:space="preserve">weekly </w:t>
            </w:r>
            <w:r w:rsidR="00A64503" w:rsidRPr="00C411CB">
              <w:rPr>
                <w:sz w:val="24"/>
              </w:rPr>
              <w:t>to maintain</w:t>
            </w:r>
          </w:p>
          <w:p w14:paraId="4513669B" w14:textId="77777777" w:rsidR="00577692" w:rsidRDefault="00577692" w:rsidP="00BF3B61">
            <w:pPr>
              <w:pStyle w:val="BodyText"/>
              <w:spacing w:before="60" w:after="60"/>
              <w:ind w:left="-115"/>
            </w:pPr>
            <w:r w:rsidRPr="00C411CB">
              <w:rPr>
                <w:b/>
                <w:sz w:val="24"/>
              </w:rPr>
              <w:t xml:space="preserve">Suggested </w:t>
            </w:r>
            <w:r w:rsidR="0003764D" w:rsidRPr="00C411CB">
              <w:rPr>
                <w:b/>
                <w:sz w:val="24"/>
              </w:rPr>
              <w:t>other</w:t>
            </w:r>
            <w:r w:rsidRPr="00C411CB">
              <w:rPr>
                <w:b/>
                <w:sz w:val="24"/>
              </w:rPr>
              <w:t xml:space="preserve"> tools</w:t>
            </w:r>
            <w:r w:rsidRPr="00C411CB">
              <w:rPr>
                <w:sz w:val="24"/>
              </w:rPr>
              <w:t>:</w:t>
            </w:r>
            <w:r w:rsidR="00006F30" w:rsidRPr="00C411CB">
              <w:rPr>
                <w:sz w:val="24"/>
              </w:rPr>
              <w:t xml:space="preserve"> CCC Program Project Plan</w:t>
            </w:r>
            <w:r w:rsidR="00F747D1" w:rsidRPr="00C411CB">
              <w:rPr>
                <w:sz w:val="24"/>
              </w:rPr>
              <w:t xml:space="preserve">; </w:t>
            </w:r>
            <w:r w:rsidR="00BF3B61" w:rsidRPr="00C411CB">
              <w:rPr>
                <w:sz w:val="24"/>
              </w:rPr>
              <w:t xml:space="preserve">CCC Program Change Management; </w:t>
            </w:r>
            <w:r w:rsidR="00F747D1" w:rsidRPr="00C411CB">
              <w:rPr>
                <w:sz w:val="24"/>
              </w:rPr>
              <w:t>Communication Plan</w:t>
            </w:r>
          </w:p>
        </w:tc>
      </w:tr>
    </w:tbl>
    <w:p w14:paraId="4513669D" w14:textId="77777777" w:rsidR="00A4328E" w:rsidRPr="00D23863" w:rsidRDefault="00A4328E" w:rsidP="00B44D0B">
      <w:pPr>
        <w:pStyle w:val="Heading2"/>
        <w:spacing w:before="0" w:after="120"/>
        <w:rPr>
          <w:color w:val="468A4B"/>
          <w:sz w:val="16"/>
          <w:szCs w:val="16"/>
        </w:rPr>
      </w:pPr>
    </w:p>
    <w:tbl>
      <w:tblPr>
        <w:tblW w:w="14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343"/>
        <w:gridCol w:w="1894"/>
        <w:gridCol w:w="1134"/>
        <w:gridCol w:w="1153"/>
        <w:gridCol w:w="846"/>
        <w:gridCol w:w="925"/>
        <w:gridCol w:w="1155"/>
        <w:gridCol w:w="1167"/>
        <w:gridCol w:w="1533"/>
        <w:gridCol w:w="1732"/>
      </w:tblGrid>
      <w:tr w:rsidR="001B6F1C" w:rsidRPr="001B6F1C" w14:paraId="451366A9" w14:textId="77777777" w:rsidTr="002C23BB">
        <w:trPr>
          <w:cantSplit/>
          <w:trHeight w:val="1134"/>
          <w:tblHeader/>
          <w:jc w:val="center"/>
        </w:trPr>
        <w:tc>
          <w:tcPr>
            <w:tcW w:w="445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9E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#</w:t>
            </w:r>
          </w:p>
        </w:tc>
        <w:tc>
          <w:tcPr>
            <w:tcW w:w="2343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9F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Issue</w:t>
            </w:r>
          </w:p>
        </w:tc>
        <w:tc>
          <w:tcPr>
            <w:tcW w:w="1894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0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134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1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Reported by</w:t>
            </w:r>
          </w:p>
        </w:tc>
        <w:tc>
          <w:tcPr>
            <w:tcW w:w="1153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2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Assigned to</w:t>
            </w:r>
          </w:p>
        </w:tc>
        <w:tc>
          <w:tcPr>
            <w:tcW w:w="846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3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Status</w:t>
            </w:r>
          </w:p>
        </w:tc>
        <w:tc>
          <w:tcPr>
            <w:tcW w:w="925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4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Priority</w:t>
            </w:r>
          </w:p>
        </w:tc>
        <w:tc>
          <w:tcPr>
            <w:tcW w:w="1155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5AAAAD83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Date Reported</w:t>
            </w:r>
          </w:p>
          <w:p w14:paraId="451366A5" w14:textId="77777777" w:rsidR="00B04AEA" w:rsidRPr="001B6F1C" w:rsidRDefault="00B04AEA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67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6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Date Resolved</w:t>
            </w:r>
          </w:p>
        </w:tc>
        <w:tc>
          <w:tcPr>
            <w:tcW w:w="1533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7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  <w:tc>
          <w:tcPr>
            <w:tcW w:w="1732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A8" w14:textId="77777777" w:rsidR="00F747D1" w:rsidRPr="001B6F1C" w:rsidRDefault="00F747D1" w:rsidP="001B6F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Resolution</w:t>
            </w:r>
          </w:p>
        </w:tc>
      </w:tr>
      <w:tr w:rsidR="001B6F1C" w:rsidRPr="001B6F1C" w14:paraId="451366B5" w14:textId="77777777" w:rsidTr="002C23BB">
        <w:trPr>
          <w:cantSplit/>
          <w:trHeight w:val="1134"/>
          <w:jc w:val="center"/>
        </w:trPr>
        <w:tc>
          <w:tcPr>
            <w:tcW w:w="445" w:type="dxa"/>
            <w:tcBorders>
              <w:top w:val="single" w:sz="24" w:space="0" w:color="auto"/>
              <w:bottom w:val="single" w:sz="4" w:space="0" w:color="auto"/>
            </w:tcBorders>
          </w:tcPr>
          <w:p w14:paraId="451366AA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343" w:type="dxa"/>
            <w:tcBorders>
              <w:top w:val="single" w:sz="24" w:space="0" w:color="auto"/>
            </w:tcBorders>
          </w:tcPr>
          <w:p w14:paraId="451366AB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Holiday timeline</w:t>
            </w:r>
          </w:p>
        </w:tc>
        <w:tc>
          <w:tcPr>
            <w:tcW w:w="1894" w:type="dxa"/>
            <w:tcBorders>
              <w:top w:val="single" w:sz="24" w:space="0" w:color="auto"/>
            </w:tcBorders>
          </w:tcPr>
          <w:p w14:paraId="451366AC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Project timeline depends on scheduling client meetings in December</w:t>
            </w:r>
          </w:p>
        </w:tc>
        <w:tc>
          <w:tcPr>
            <w:tcW w:w="1134" w:type="dxa"/>
            <w:tcBorders>
              <w:top w:val="single" w:sz="24" w:space="0" w:color="auto"/>
              <w:bottom w:val="single" w:sz="4" w:space="0" w:color="auto"/>
            </w:tcBorders>
          </w:tcPr>
          <w:p w14:paraId="451366AD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L.L.</w:t>
            </w:r>
          </w:p>
        </w:tc>
        <w:tc>
          <w:tcPr>
            <w:tcW w:w="1153" w:type="dxa"/>
            <w:tcBorders>
              <w:top w:val="single" w:sz="24" w:space="0" w:color="auto"/>
              <w:bottom w:val="single" w:sz="4" w:space="0" w:color="auto"/>
            </w:tcBorders>
          </w:tcPr>
          <w:p w14:paraId="451366AE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A.M.</w:t>
            </w:r>
          </w:p>
        </w:tc>
        <w:tc>
          <w:tcPr>
            <w:tcW w:w="846" w:type="dxa"/>
            <w:tcBorders>
              <w:top w:val="single" w:sz="24" w:space="0" w:color="auto"/>
              <w:bottom w:val="single" w:sz="4" w:space="0" w:color="auto"/>
            </w:tcBorders>
          </w:tcPr>
          <w:p w14:paraId="451366AF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Closed</w:t>
            </w:r>
          </w:p>
        </w:tc>
        <w:tc>
          <w:tcPr>
            <w:tcW w:w="925" w:type="dxa"/>
            <w:tcBorders>
              <w:top w:val="single" w:sz="24" w:space="0" w:color="auto"/>
              <w:bottom w:val="single" w:sz="4" w:space="0" w:color="auto"/>
            </w:tcBorders>
          </w:tcPr>
          <w:p w14:paraId="451366B0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Med</w:t>
            </w:r>
          </w:p>
        </w:tc>
        <w:tc>
          <w:tcPr>
            <w:tcW w:w="1155" w:type="dxa"/>
            <w:tcBorders>
              <w:top w:val="single" w:sz="24" w:space="0" w:color="auto"/>
              <w:bottom w:val="single" w:sz="4" w:space="0" w:color="auto"/>
            </w:tcBorders>
          </w:tcPr>
          <w:p w14:paraId="451366B1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11/7/13</w:t>
            </w:r>
          </w:p>
        </w:tc>
        <w:tc>
          <w:tcPr>
            <w:tcW w:w="1167" w:type="dxa"/>
            <w:tcBorders>
              <w:top w:val="single" w:sz="24" w:space="0" w:color="auto"/>
              <w:bottom w:val="single" w:sz="4" w:space="0" w:color="auto"/>
            </w:tcBorders>
          </w:tcPr>
          <w:p w14:paraId="451366B2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11/22/13</w:t>
            </w:r>
          </w:p>
        </w:tc>
        <w:tc>
          <w:tcPr>
            <w:tcW w:w="1533" w:type="dxa"/>
            <w:tcBorders>
              <w:top w:val="single" w:sz="24" w:space="0" w:color="auto"/>
              <w:bottom w:val="single" w:sz="4" w:space="0" w:color="auto"/>
            </w:tcBorders>
          </w:tcPr>
          <w:p w14:paraId="451366B3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32" w:type="dxa"/>
            <w:tcBorders>
              <w:top w:val="single" w:sz="24" w:space="0" w:color="auto"/>
              <w:bottom w:val="single" w:sz="4" w:space="0" w:color="auto"/>
            </w:tcBorders>
          </w:tcPr>
          <w:p w14:paraId="451366B4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 xml:space="preserve">Meetings re-scheduled for </w:t>
            </w:r>
            <w:r w:rsidR="00EE5E12" w:rsidRPr="001B6F1C">
              <w:rPr>
                <w:rFonts w:ascii="Arial" w:hAnsi="Arial" w:cs="Arial"/>
                <w:sz w:val="20"/>
                <w:szCs w:val="20"/>
              </w:rPr>
              <w:t>January</w:t>
            </w:r>
            <w:r w:rsidRPr="001B6F1C">
              <w:rPr>
                <w:rFonts w:ascii="Arial" w:hAnsi="Arial" w:cs="Arial"/>
                <w:sz w:val="20"/>
                <w:szCs w:val="20"/>
              </w:rPr>
              <w:t>; may  impact the 1/31 date</w:t>
            </w:r>
          </w:p>
        </w:tc>
      </w:tr>
      <w:tr w:rsidR="001B6F1C" w:rsidRPr="001B6F1C" w14:paraId="451366C1" w14:textId="77777777" w:rsidTr="002C23BB">
        <w:trPr>
          <w:cantSplit/>
          <w:trHeight w:val="1134"/>
          <w:jc w:val="center"/>
        </w:trPr>
        <w:tc>
          <w:tcPr>
            <w:tcW w:w="445" w:type="dxa"/>
            <w:tcBorders>
              <w:top w:val="single" w:sz="4" w:space="0" w:color="auto"/>
            </w:tcBorders>
          </w:tcPr>
          <w:p w14:paraId="451366B6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343" w:type="dxa"/>
          </w:tcPr>
          <w:p w14:paraId="451366B7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Scope</w:t>
            </w:r>
          </w:p>
        </w:tc>
        <w:tc>
          <w:tcPr>
            <w:tcW w:w="1894" w:type="dxa"/>
          </w:tcPr>
          <w:p w14:paraId="451366B8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Client is pushing for activities that are out of scope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1366B9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B.S.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14:paraId="451366BA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K.M.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14:paraId="451366BB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Active</w:t>
            </w:r>
          </w:p>
        </w:tc>
        <w:tc>
          <w:tcPr>
            <w:tcW w:w="925" w:type="dxa"/>
            <w:tcBorders>
              <w:top w:val="single" w:sz="4" w:space="0" w:color="auto"/>
            </w:tcBorders>
          </w:tcPr>
          <w:p w14:paraId="451366BC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155" w:type="dxa"/>
            <w:tcBorders>
              <w:top w:val="single" w:sz="4" w:space="0" w:color="auto"/>
            </w:tcBorders>
          </w:tcPr>
          <w:p w14:paraId="451366BD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11/12/13</w:t>
            </w:r>
          </w:p>
        </w:tc>
        <w:tc>
          <w:tcPr>
            <w:tcW w:w="1167" w:type="dxa"/>
            <w:tcBorders>
              <w:top w:val="single" w:sz="4" w:space="0" w:color="auto"/>
            </w:tcBorders>
          </w:tcPr>
          <w:p w14:paraId="451366BE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auto"/>
            </w:tcBorders>
          </w:tcPr>
          <w:p w14:paraId="451366BF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 xml:space="preserve">K.M.is working  with G.G. manage scope </w:t>
            </w:r>
          </w:p>
        </w:tc>
        <w:tc>
          <w:tcPr>
            <w:tcW w:w="1732" w:type="dxa"/>
            <w:tcBorders>
              <w:top w:val="single" w:sz="4" w:space="0" w:color="auto"/>
            </w:tcBorders>
          </w:tcPr>
          <w:p w14:paraId="451366C0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F1C" w:rsidRPr="001B6F1C" w14:paraId="451366CD" w14:textId="77777777" w:rsidTr="002C23BB">
        <w:trPr>
          <w:cantSplit/>
          <w:trHeight w:val="1134"/>
          <w:jc w:val="center"/>
        </w:trPr>
        <w:tc>
          <w:tcPr>
            <w:tcW w:w="445" w:type="dxa"/>
            <w:tcBorders>
              <w:top w:val="single" w:sz="4" w:space="0" w:color="auto"/>
            </w:tcBorders>
          </w:tcPr>
          <w:p w14:paraId="451366C2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43" w:type="dxa"/>
          </w:tcPr>
          <w:p w14:paraId="451366C3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Financials</w:t>
            </w:r>
          </w:p>
        </w:tc>
        <w:tc>
          <w:tcPr>
            <w:tcW w:w="1894" w:type="dxa"/>
          </w:tcPr>
          <w:p w14:paraId="451366C4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Initial phases appear to be very tight financially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1366C5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S.S.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14:paraId="451366C6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B.S.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14:paraId="451366C7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Closed</w:t>
            </w:r>
          </w:p>
        </w:tc>
        <w:tc>
          <w:tcPr>
            <w:tcW w:w="925" w:type="dxa"/>
            <w:tcBorders>
              <w:top w:val="single" w:sz="4" w:space="0" w:color="auto"/>
            </w:tcBorders>
          </w:tcPr>
          <w:p w14:paraId="451366C8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155" w:type="dxa"/>
            <w:tcBorders>
              <w:top w:val="single" w:sz="4" w:space="0" w:color="auto"/>
            </w:tcBorders>
          </w:tcPr>
          <w:p w14:paraId="451366C9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11/13/13</w:t>
            </w:r>
          </w:p>
        </w:tc>
        <w:tc>
          <w:tcPr>
            <w:tcW w:w="1167" w:type="dxa"/>
            <w:tcBorders>
              <w:top w:val="single" w:sz="4" w:space="0" w:color="auto"/>
            </w:tcBorders>
          </w:tcPr>
          <w:p w14:paraId="451366CA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2/3/14</w:t>
            </w:r>
          </w:p>
        </w:tc>
        <w:tc>
          <w:tcPr>
            <w:tcW w:w="1533" w:type="dxa"/>
            <w:tcBorders>
              <w:top w:val="single" w:sz="4" w:space="0" w:color="auto"/>
            </w:tcBorders>
          </w:tcPr>
          <w:p w14:paraId="451366CB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B.S. to manage and quantify it</w:t>
            </w:r>
          </w:p>
        </w:tc>
        <w:tc>
          <w:tcPr>
            <w:tcW w:w="1732" w:type="dxa"/>
            <w:tcBorders>
              <w:top w:val="single" w:sz="4" w:space="0" w:color="auto"/>
            </w:tcBorders>
          </w:tcPr>
          <w:p w14:paraId="451366CC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Decreased team size (and costs)</w:t>
            </w:r>
          </w:p>
        </w:tc>
      </w:tr>
      <w:tr w:rsidR="001B6F1C" w:rsidRPr="001B6F1C" w14:paraId="451366D9" w14:textId="77777777" w:rsidTr="002C23BB">
        <w:trPr>
          <w:cantSplit/>
          <w:trHeight w:val="1134"/>
          <w:jc w:val="center"/>
        </w:trPr>
        <w:tc>
          <w:tcPr>
            <w:tcW w:w="445" w:type="dxa"/>
            <w:tcBorders>
              <w:top w:val="single" w:sz="4" w:space="0" w:color="auto"/>
            </w:tcBorders>
          </w:tcPr>
          <w:p w14:paraId="451366CE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43" w:type="dxa"/>
          </w:tcPr>
          <w:p w14:paraId="451366CF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Clinical expertise</w:t>
            </w:r>
          </w:p>
        </w:tc>
        <w:tc>
          <w:tcPr>
            <w:tcW w:w="1894" w:type="dxa"/>
          </w:tcPr>
          <w:p w14:paraId="451366D0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Need SME expertise with a clinical and Care Coordination experience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1366D1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 xml:space="preserve">L.B. 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14:paraId="451366D2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B.S.</w:t>
            </w:r>
          </w:p>
        </w:tc>
        <w:tc>
          <w:tcPr>
            <w:tcW w:w="846" w:type="dxa"/>
            <w:tcBorders>
              <w:top w:val="single" w:sz="4" w:space="0" w:color="auto"/>
            </w:tcBorders>
          </w:tcPr>
          <w:p w14:paraId="451366D3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Closed</w:t>
            </w:r>
          </w:p>
        </w:tc>
        <w:tc>
          <w:tcPr>
            <w:tcW w:w="925" w:type="dxa"/>
            <w:tcBorders>
              <w:top w:val="single" w:sz="4" w:space="0" w:color="auto"/>
            </w:tcBorders>
          </w:tcPr>
          <w:p w14:paraId="451366D4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High</w:t>
            </w:r>
          </w:p>
        </w:tc>
        <w:tc>
          <w:tcPr>
            <w:tcW w:w="1155" w:type="dxa"/>
            <w:tcBorders>
              <w:top w:val="single" w:sz="4" w:space="0" w:color="auto"/>
            </w:tcBorders>
          </w:tcPr>
          <w:p w14:paraId="451366D5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1/21/14</w:t>
            </w:r>
          </w:p>
        </w:tc>
        <w:tc>
          <w:tcPr>
            <w:tcW w:w="1167" w:type="dxa"/>
            <w:tcBorders>
              <w:top w:val="single" w:sz="4" w:space="0" w:color="auto"/>
            </w:tcBorders>
          </w:tcPr>
          <w:p w14:paraId="451366D6" w14:textId="77777777" w:rsidR="00F747D1" w:rsidRPr="001B6F1C" w:rsidRDefault="00F747D1" w:rsidP="001B6F1C">
            <w:pPr>
              <w:spacing w:before="40"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2/12/14</w:t>
            </w:r>
          </w:p>
        </w:tc>
        <w:tc>
          <w:tcPr>
            <w:tcW w:w="1533" w:type="dxa"/>
            <w:tcBorders>
              <w:top w:val="single" w:sz="4" w:space="0" w:color="auto"/>
            </w:tcBorders>
          </w:tcPr>
          <w:p w14:paraId="451366D7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auto"/>
            </w:tcBorders>
          </w:tcPr>
          <w:p w14:paraId="451366D8" w14:textId="77777777" w:rsidR="00F747D1" w:rsidRPr="001B6F1C" w:rsidRDefault="00F747D1" w:rsidP="001B6F1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B6F1C">
              <w:rPr>
                <w:rFonts w:ascii="Arial" w:hAnsi="Arial" w:cs="Arial"/>
                <w:sz w:val="20"/>
                <w:szCs w:val="20"/>
              </w:rPr>
              <w:t>M</w:t>
            </w:r>
            <w:r w:rsidR="005A5090" w:rsidRPr="001B6F1C">
              <w:rPr>
                <w:rFonts w:ascii="Arial" w:hAnsi="Arial" w:cs="Arial"/>
                <w:sz w:val="20"/>
                <w:szCs w:val="20"/>
              </w:rPr>
              <w:t>.</w:t>
            </w:r>
            <w:r w:rsidRPr="001B6F1C">
              <w:rPr>
                <w:rFonts w:ascii="Arial" w:hAnsi="Arial" w:cs="Arial"/>
                <w:sz w:val="20"/>
                <w:szCs w:val="20"/>
              </w:rPr>
              <w:t xml:space="preserve">B. added to the team as </w:t>
            </w:r>
            <w:r w:rsidR="005A5090" w:rsidRPr="001B6F1C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1B6F1C">
              <w:rPr>
                <w:rFonts w:ascii="Arial" w:hAnsi="Arial" w:cs="Arial"/>
                <w:sz w:val="20"/>
                <w:szCs w:val="20"/>
              </w:rPr>
              <w:t>SME</w:t>
            </w:r>
          </w:p>
        </w:tc>
      </w:tr>
    </w:tbl>
    <w:p w14:paraId="451366E7" w14:textId="338A932F" w:rsidR="006413CF" w:rsidRPr="00574C9C" w:rsidRDefault="006413CF" w:rsidP="006413CF"/>
    <w:p w14:paraId="2EA8246D" w14:textId="77777777" w:rsidR="00F93920" w:rsidRDefault="00F93920">
      <w:pPr>
        <w:rPr>
          <w:rFonts w:ascii="Arial" w:hAnsi="Arial"/>
          <w:b/>
          <w:bCs/>
          <w:kern w:val="32"/>
          <w:sz w:val="44"/>
          <w:szCs w:val="32"/>
        </w:rPr>
      </w:pPr>
      <w:r>
        <w:br w:type="page"/>
      </w:r>
    </w:p>
    <w:p w14:paraId="451366E9" w14:textId="12C1C4D0" w:rsidR="008A1495" w:rsidRDefault="00281A8A" w:rsidP="002B690C">
      <w:pPr>
        <w:pStyle w:val="Title"/>
        <w:spacing w:after="120"/>
      </w:pPr>
      <w:r>
        <w:lastRenderedPageBreak/>
        <w:t xml:space="preserve">&lt;Program name&gt; </w:t>
      </w:r>
      <w:r w:rsidR="008A1495">
        <w:t>Issue</w:t>
      </w:r>
      <w:r w:rsidR="00F771EE">
        <w:t>s</w:t>
      </w:r>
      <w:r w:rsidR="008A1495">
        <w:t xml:space="preserve"> Log </w:t>
      </w:r>
    </w:p>
    <w:tbl>
      <w:tblPr>
        <w:tblW w:w="1431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800"/>
        <w:gridCol w:w="1890"/>
        <w:gridCol w:w="1170"/>
        <w:gridCol w:w="1170"/>
        <w:gridCol w:w="900"/>
        <w:gridCol w:w="990"/>
        <w:gridCol w:w="1170"/>
        <w:gridCol w:w="1170"/>
        <w:gridCol w:w="1260"/>
        <w:gridCol w:w="2340"/>
      </w:tblGrid>
      <w:tr w:rsidR="00DA3392" w:rsidRPr="00DA3392" w14:paraId="451366F5" w14:textId="77777777" w:rsidTr="002C23BB">
        <w:trPr>
          <w:cantSplit/>
          <w:trHeight w:val="1134"/>
          <w:tblHeader/>
        </w:trPr>
        <w:tc>
          <w:tcPr>
            <w:tcW w:w="45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EA" w14:textId="3ABFEAB7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#</w:t>
            </w:r>
          </w:p>
        </w:tc>
        <w:tc>
          <w:tcPr>
            <w:tcW w:w="180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EB" w14:textId="56FA2134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Issue</w:t>
            </w:r>
          </w:p>
        </w:tc>
        <w:tc>
          <w:tcPr>
            <w:tcW w:w="189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EC" w14:textId="19C0A691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117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ED" w14:textId="6403046F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Reported by</w:t>
            </w:r>
          </w:p>
        </w:tc>
        <w:tc>
          <w:tcPr>
            <w:tcW w:w="117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EE" w14:textId="16FE0DD2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Assigned to</w:t>
            </w:r>
          </w:p>
        </w:tc>
        <w:tc>
          <w:tcPr>
            <w:tcW w:w="90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EF" w14:textId="5BEA9F5E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Status</w:t>
            </w:r>
          </w:p>
        </w:tc>
        <w:tc>
          <w:tcPr>
            <w:tcW w:w="99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F0" w14:textId="7BDDAE3A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Priority</w:t>
            </w:r>
          </w:p>
        </w:tc>
        <w:tc>
          <w:tcPr>
            <w:tcW w:w="117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66D37966" w14:textId="77777777" w:rsidR="00DA3392" w:rsidRPr="001B6F1C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Date Reported</w:t>
            </w:r>
          </w:p>
          <w:p w14:paraId="451366F1" w14:textId="0271E7BA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F2" w14:textId="47D7D214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Date Resolved</w:t>
            </w:r>
          </w:p>
        </w:tc>
        <w:tc>
          <w:tcPr>
            <w:tcW w:w="126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F3" w14:textId="35B1DE0D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Comments</w:t>
            </w:r>
          </w:p>
        </w:tc>
        <w:tc>
          <w:tcPr>
            <w:tcW w:w="2340" w:type="dxa"/>
            <w:tcBorders>
              <w:bottom w:val="single" w:sz="24" w:space="0" w:color="auto"/>
            </w:tcBorders>
            <w:shd w:val="clear" w:color="auto" w:fill="DEEAF6" w:themeFill="accent1" w:themeFillTint="33"/>
            <w:vAlign w:val="center"/>
          </w:tcPr>
          <w:p w14:paraId="451366F4" w14:textId="3CFBD420" w:rsidR="00DA3392" w:rsidRPr="00DA3392" w:rsidRDefault="00DA3392" w:rsidP="00DA339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6F1C">
              <w:rPr>
                <w:rFonts w:ascii="Arial" w:hAnsi="Arial" w:cs="Arial"/>
                <w:b/>
                <w:sz w:val="20"/>
                <w:szCs w:val="20"/>
              </w:rPr>
              <w:t>Resolution</w:t>
            </w:r>
          </w:p>
        </w:tc>
      </w:tr>
      <w:tr w:rsidR="00DA3392" w:rsidRPr="00DA3392" w14:paraId="45136701" w14:textId="77777777" w:rsidTr="002C23BB">
        <w:trPr>
          <w:trHeight w:val="147"/>
        </w:trPr>
        <w:tc>
          <w:tcPr>
            <w:tcW w:w="450" w:type="dxa"/>
            <w:tcBorders>
              <w:top w:val="single" w:sz="24" w:space="0" w:color="auto"/>
              <w:bottom w:val="single" w:sz="4" w:space="0" w:color="auto"/>
            </w:tcBorders>
          </w:tcPr>
          <w:p w14:paraId="451366F6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00" w:type="dxa"/>
            <w:tcBorders>
              <w:top w:val="single" w:sz="24" w:space="0" w:color="auto"/>
            </w:tcBorders>
          </w:tcPr>
          <w:p w14:paraId="451366F7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890" w:type="dxa"/>
            <w:tcBorders>
              <w:top w:val="single" w:sz="24" w:space="0" w:color="auto"/>
            </w:tcBorders>
          </w:tcPr>
          <w:p w14:paraId="451366F8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 xml:space="preserve">xxx </w:t>
            </w:r>
          </w:p>
        </w:tc>
        <w:tc>
          <w:tcPr>
            <w:tcW w:w="1170" w:type="dxa"/>
            <w:tcBorders>
              <w:top w:val="single" w:sz="24" w:space="0" w:color="auto"/>
              <w:bottom w:val="single" w:sz="4" w:space="0" w:color="auto"/>
            </w:tcBorders>
          </w:tcPr>
          <w:p w14:paraId="451366F9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70" w:type="dxa"/>
            <w:tcBorders>
              <w:top w:val="single" w:sz="24" w:space="0" w:color="auto"/>
              <w:bottom w:val="single" w:sz="4" w:space="0" w:color="auto"/>
            </w:tcBorders>
          </w:tcPr>
          <w:p w14:paraId="451366FA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900" w:type="dxa"/>
            <w:tcBorders>
              <w:top w:val="single" w:sz="24" w:space="0" w:color="auto"/>
              <w:bottom w:val="single" w:sz="4" w:space="0" w:color="auto"/>
            </w:tcBorders>
          </w:tcPr>
          <w:p w14:paraId="451366FB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4" w:space="0" w:color="auto"/>
            </w:tcBorders>
          </w:tcPr>
          <w:p w14:paraId="451366FC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24" w:space="0" w:color="auto"/>
              <w:bottom w:val="single" w:sz="4" w:space="0" w:color="auto"/>
            </w:tcBorders>
          </w:tcPr>
          <w:p w14:paraId="451366FD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&lt;date&gt;</w:t>
            </w:r>
          </w:p>
        </w:tc>
        <w:tc>
          <w:tcPr>
            <w:tcW w:w="1170" w:type="dxa"/>
            <w:tcBorders>
              <w:top w:val="single" w:sz="24" w:space="0" w:color="auto"/>
              <w:bottom w:val="single" w:sz="4" w:space="0" w:color="auto"/>
            </w:tcBorders>
          </w:tcPr>
          <w:p w14:paraId="451366FE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&lt;date&gt;</w:t>
            </w:r>
          </w:p>
        </w:tc>
        <w:tc>
          <w:tcPr>
            <w:tcW w:w="1260" w:type="dxa"/>
            <w:tcBorders>
              <w:top w:val="single" w:sz="24" w:space="0" w:color="auto"/>
              <w:bottom w:val="single" w:sz="4" w:space="0" w:color="auto"/>
            </w:tcBorders>
          </w:tcPr>
          <w:p w14:paraId="451366FF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 xml:space="preserve">xxx </w:t>
            </w:r>
          </w:p>
        </w:tc>
        <w:tc>
          <w:tcPr>
            <w:tcW w:w="2340" w:type="dxa"/>
            <w:tcBorders>
              <w:top w:val="single" w:sz="24" w:space="0" w:color="auto"/>
              <w:bottom w:val="single" w:sz="4" w:space="0" w:color="auto"/>
            </w:tcBorders>
          </w:tcPr>
          <w:p w14:paraId="45136700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 xml:space="preserve">xxx </w:t>
            </w:r>
          </w:p>
        </w:tc>
      </w:tr>
      <w:tr w:rsidR="00DA3392" w:rsidRPr="00DA3392" w14:paraId="4513670D" w14:textId="77777777" w:rsidTr="002C23BB">
        <w:tc>
          <w:tcPr>
            <w:tcW w:w="450" w:type="dxa"/>
            <w:tcBorders>
              <w:top w:val="single" w:sz="4" w:space="0" w:color="auto"/>
            </w:tcBorders>
          </w:tcPr>
          <w:p w14:paraId="45136702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00" w:type="dxa"/>
          </w:tcPr>
          <w:p w14:paraId="45136703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890" w:type="dxa"/>
          </w:tcPr>
          <w:p w14:paraId="45136704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05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06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5136707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5136708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09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&lt;date&gt;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0A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&lt;date&gt;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513670B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4513670C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</w:tr>
      <w:tr w:rsidR="00DA3392" w:rsidRPr="00DA3392" w14:paraId="45136719" w14:textId="77777777" w:rsidTr="002C23BB">
        <w:tc>
          <w:tcPr>
            <w:tcW w:w="450" w:type="dxa"/>
            <w:tcBorders>
              <w:top w:val="single" w:sz="4" w:space="0" w:color="auto"/>
            </w:tcBorders>
          </w:tcPr>
          <w:p w14:paraId="4513670E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00" w:type="dxa"/>
          </w:tcPr>
          <w:p w14:paraId="4513670F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890" w:type="dxa"/>
          </w:tcPr>
          <w:p w14:paraId="45136710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11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12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5136713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5136714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15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&lt;date&gt;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16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&lt;date&gt;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5136717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45136718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DA3392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</w:tr>
      <w:tr w:rsidR="00DA3392" w:rsidRPr="00DA3392" w14:paraId="45136725" w14:textId="77777777" w:rsidTr="002C23BB">
        <w:tc>
          <w:tcPr>
            <w:tcW w:w="450" w:type="dxa"/>
            <w:tcBorders>
              <w:top w:val="single" w:sz="4" w:space="0" w:color="auto"/>
            </w:tcBorders>
          </w:tcPr>
          <w:p w14:paraId="4513671A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513671B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513671C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1D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1E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513671F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5136720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21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22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5136723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45136724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3392" w:rsidRPr="00DA3392" w14:paraId="45136731" w14:textId="77777777" w:rsidTr="002C23BB">
        <w:tc>
          <w:tcPr>
            <w:tcW w:w="450" w:type="dxa"/>
            <w:tcBorders>
              <w:top w:val="single" w:sz="4" w:space="0" w:color="auto"/>
            </w:tcBorders>
          </w:tcPr>
          <w:p w14:paraId="45136726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5136727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5136728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29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2A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513672B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513672C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2D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2E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513672F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45136730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3392" w:rsidRPr="00DA3392" w14:paraId="4513673D" w14:textId="77777777" w:rsidTr="002C23BB">
        <w:tc>
          <w:tcPr>
            <w:tcW w:w="450" w:type="dxa"/>
            <w:tcBorders>
              <w:top w:val="single" w:sz="4" w:space="0" w:color="auto"/>
            </w:tcBorders>
          </w:tcPr>
          <w:p w14:paraId="45136732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</w:tcPr>
          <w:p w14:paraId="45136733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0" w:type="dxa"/>
          </w:tcPr>
          <w:p w14:paraId="45136734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35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36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5136737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5136738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39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4513673A" w14:textId="77777777" w:rsidR="00F747D1" w:rsidRPr="00DA3392" w:rsidRDefault="00F747D1" w:rsidP="0056429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4513673B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4513673C" w14:textId="77777777" w:rsidR="00F747D1" w:rsidRPr="00DA3392" w:rsidRDefault="00F747D1" w:rsidP="0056429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13673E" w14:textId="77777777" w:rsidR="00015A29" w:rsidRPr="008551A0" w:rsidRDefault="00015A29">
      <w:pPr>
        <w:rPr>
          <w:sz w:val="22"/>
          <w:szCs w:val="22"/>
        </w:rPr>
      </w:pPr>
    </w:p>
    <w:p w14:paraId="15E9A1CD" w14:textId="12FE6EF7" w:rsidR="00044E3F" w:rsidRPr="00D936A1" w:rsidRDefault="00044E3F" w:rsidP="0049789F">
      <w:pPr>
        <w:ind w:left="2070" w:right="1440"/>
        <w:rPr>
          <w:rFonts w:asciiTheme="minorHAnsi" w:hAnsiTheme="minorHAnsi"/>
          <w:sz w:val="18"/>
          <w:szCs w:val="18"/>
        </w:rPr>
      </w:pPr>
      <w:r w:rsidRPr="00D936A1">
        <w:rPr>
          <w:rFonts w:asciiTheme="minorHAnsi" w:hAnsiTheme="minorHAnsi"/>
          <w:sz w:val="18"/>
          <w:szCs w:val="18"/>
        </w:rPr>
        <w:t>Copyright © 2014 Stratis Health and KHA REACH.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  <w:t xml:space="preserve">    </w:t>
      </w:r>
      <w:r w:rsidR="0049789F">
        <w:rPr>
          <w:rFonts w:asciiTheme="minorHAnsi" w:hAnsiTheme="minorHAnsi"/>
          <w:sz w:val="18"/>
          <w:szCs w:val="18"/>
        </w:rPr>
        <w:t xml:space="preserve">                           </w:t>
      </w:r>
      <w:r>
        <w:rPr>
          <w:rFonts w:asciiTheme="minorHAnsi" w:hAnsiTheme="minorHAnsi"/>
          <w:sz w:val="18"/>
          <w:szCs w:val="18"/>
        </w:rPr>
        <w:t xml:space="preserve">Updated </w:t>
      </w:r>
      <w:r w:rsidR="00C443A5">
        <w:rPr>
          <w:rFonts w:asciiTheme="minorHAnsi" w:hAnsiTheme="minorHAnsi"/>
          <w:sz w:val="18"/>
          <w:szCs w:val="18"/>
        </w:rPr>
        <w:t>01/08/2015</w:t>
      </w:r>
    </w:p>
    <w:p w14:paraId="4513674B" w14:textId="7E4BD3AB" w:rsidR="00015A29" w:rsidRPr="008551A0" w:rsidRDefault="00B1368E" w:rsidP="008E3FAF">
      <w:pPr>
        <w:pStyle w:val="credits"/>
        <w:ind w:left="990"/>
        <w:jc w:val="center"/>
        <w:rPr>
          <w:rFonts w:asciiTheme="majorBidi" w:hAnsiTheme="majorBidi" w:cstheme="majorBidi"/>
          <w:sz w:val="22"/>
          <w:szCs w:val="22"/>
        </w:rPr>
      </w:pPr>
      <w:r w:rsidRPr="001B47C5">
        <w:drawing>
          <wp:anchor distT="0" distB="0" distL="114300" distR="114300" simplePos="0" relativeHeight="251658240" behindDoc="0" locked="0" layoutInCell="1" allowOverlap="1" wp14:anchorId="3A073CEA" wp14:editId="1A2935C2">
            <wp:simplePos x="0" y="0"/>
            <wp:positionH relativeFrom="margin">
              <wp:posOffset>1263650</wp:posOffset>
            </wp:positionH>
            <wp:positionV relativeFrom="margin">
              <wp:posOffset>4936045</wp:posOffset>
            </wp:positionV>
            <wp:extent cx="6057900" cy="1183005"/>
            <wp:effectExtent l="0" t="0" r="0" b="0"/>
            <wp:wrapSquare wrapText="bothSides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579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15A29" w:rsidRPr="008551A0" w:rsidSect="00D70BCE">
      <w:headerReference w:type="default" r:id="rId15"/>
      <w:footerReference w:type="even" r:id="rId16"/>
      <w:footerReference w:type="default" r:id="rId17"/>
      <w:pgSz w:w="15840" w:h="12240" w:orient="landscape" w:code="1"/>
      <w:pgMar w:top="720" w:right="1440" w:bottom="1440" w:left="1440" w:header="547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6AF97" w14:textId="77777777" w:rsidR="00570869" w:rsidRDefault="00570869">
      <w:r>
        <w:separator/>
      </w:r>
    </w:p>
  </w:endnote>
  <w:endnote w:type="continuationSeparator" w:id="0">
    <w:p w14:paraId="6CD046DA" w14:textId="77777777" w:rsidR="00570869" w:rsidRDefault="0057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6753" w14:textId="77777777" w:rsidR="00197AF3" w:rsidRDefault="00400637" w:rsidP="00937B1C">
    <w:pPr>
      <w:pStyle w:val="Footer"/>
      <w:rPr>
        <w:rStyle w:val="PageNumber"/>
      </w:rPr>
    </w:pPr>
    <w:r>
      <w:rPr>
        <w:rStyle w:val="PageNumber"/>
      </w:rPr>
      <w:fldChar w:fldCharType="begin"/>
    </w:r>
    <w:r w:rsidR="00197AF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136754" w14:textId="77777777" w:rsidR="00197AF3" w:rsidRDefault="00197AF3" w:rsidP="00937B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6755" w14:textId="1188A170" w:rsidR="00197AF3" w:rsidRPr="00076697" w:rsidRDefault="008F7468" w:rsidP="008551A0">
    <w:pPr>
      <w:pStyle w:val="Footer"/>
      <w:tabs>
        <w:tab w:val="clear" w:pos="8640"/>
        <w:tab w:val="right" w:pos="9630"/>
      </w:tabs>
      <w:ind w:right="-900"/>
    </w:pPr>
    <w:r w:rsidRPr="00937B1C">
      <w:drawing>
        <wp:anchor distT="0" distB="0" distL="114300" distR="114300" simplePos="0" relativeHeight="251657728" behindDoc="0" locked="0" layoutInCell="1" allowOverlap="1" wp14:anchorId="45136756" wp14:editId="45136757">
          <wp:simplePos x="0" y="0"/>
          <wp:positionH relativeFrom="column">
            <wp:posOffset>-609600</wp:posOffset>
          </wp:positionH>
          <wp:positionV relativeFrom="paragraph">
            <wp:posOffset>198755</wp:posOffset>
          </wp:positionV>
          <wp:extent cx="9455150" cy="219710"/>
          <wp:effectExtent l="0" t="0" r="0" b="8890"/>
          <wp:wrapNone/>
          <wp:docPr id="1" name="Picture 3" descr="HIT bottom H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IT bottom H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5150" cy="219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51A0">
      <w:rPr>
        <w:lang w:eastAsia="zh-TW"/>
      </w:rPr>
      <w:t>Section 2.9 Plan –</w:t>
    </w:r>
    <w:r w:rsidR="00044E3F">
      <w:rPr>
        <w:lang w:eastAsia="zh-TW"/>
      </w:rPr>
      <w:t xml:space="preserve"> </w:t>
    </w:r>
    <w:r w:rsidR="008551A0">
      <w:rPr>
        <w:lang w:eastAsia="zh-TW"/>
      </w:rPr>
      <w:t xml:space="preserve">Issues Log Example and Template - </w:t>
    </w:r>
    <w:r w:rsidR="00400637" w:rsidRPr="00937B1C">
      <w:fldChar w:fldCharType="begin"/>
    </w:r>
    <w:r w:rsidR="00197AF3" w:rsidRPr="00937B1C">
      <w:instrText xml:space="preserve"> PAGE </w:instrText>
    </w:r>
    <w:r w:rsidR="00400637" w:rsidRPr="00937B1C">
      <w:fldChar w:fldCharType="separate"/>
    </w:r>
    <w:r w:rsidR="003776E3">
      <w:t>1</w:t>
    </w:r>
    <w:r w:rsidR="00400637" w:rsidRPr="00937B1C">
      <w:fldChar w:fldCharType="end"/>
    </w:r>
    <w:r w:rsidR="00076697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C60DFC" w14:textId="77777777" w:rsidR="00570869" w:rsidRDefault="00570869">
      <w:r>
        <w:separator/>
      </w:r>
    </w:p>
  </w:footnote>
  <w:footnote w:type="continuationSeparator" w:id="0">
    <w:p w14:paraId="0F7573AA" w14:textId="77777777" w:rsidR="00570869" w:rsidRDefault="005708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36752" w14:textId="77777777" w:rsidR="00197AF3" w:rsidRDefault="00197AF3">
    <w:pPr>
      <w:pStyle w:val="Header"/>
      <w:spacing w:line="216" w:lineRule="auto"/>
      <w:ind w:left="1267" w:right="-180"/>
      <w:rPr>
        <w:rFonts w:ascii="Bell MT" w:hAnsi="Bell MT"/>
        <w:b/>
        <w:color w:val="FF0000"/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230C8"/>
    <w:multiLevelType w:val="hybridMultilevel"/>
    <w:tmpl w:val="703409AC"/>
    <w:lvl w:ilvl="0" w:tplc="17C074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ADB347B"/>
    <w:multiLevelType w:val="hybridMultilevel"/>
    <w:tmpl w:val="981872EC"/>
    <w:lvl w:ilvl="0" w:tplc="F23EB992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11FA67BF"/>
    <w:multiLevelType w:val="multilevel"/>
    <w:tmpl w:val="BF604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CC16D3"/>
    <w:multiLevelType w:val="hybridMultilevel"/>
    <w:tmpl w:val="BF6045A4"/>
    <w:lvl w:ilvl="0" w:tplc="17C07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812EC2"/>
    <w:multiLevelType w:val="hybridMultilevel"/>
    <w:tmpl w:val="112C35E6"/>
    <w:lvl w:ilvl="0" w:tplc="00A63E44">
      <w:start w:val="1"/>
      <w:numFmt w:val="lowerLetter"/>
      <w:lvlText w:val="%1."/>
      <w:lvlJc w:val="left"/>
      <w:pPr>
        <w:ind w:left="9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6">
    <w:nsid w:val="480D6ACB"/>
    <w:multiLevelType w:val="hybridMultilevel"/>
    <w:tmpl w:val="CFB610AA"/>
    <w:lvl w:ilvl="0" w:tplc="BC221A5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135667"/>
    <w:multiLevelType w:val="hybridMultilevel"/>
    <w:tmpl w:val="6480FBBE"/>
    <w:lvl w:ilvl="0" w:tplc="5F5EF5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E2B5FF6"/>
    <w:multiLevelType w:val="hybridMultilevel"/>
    <w:tmpl w:val="7994A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D0B"/>
    <w:rsid w:val="0000130B"/>
    <w:rsid w:val="00006F30"/>
    <w:rsid w:val="00015A29"/>
    <w:rsid w:val="00024B3F"/>
    <w:rsid w:val="00035BC8"/>
    <w:rsid w:val="0003764D"/>
    <w:rsid w:val="00042ACD"/>
    <w:rsid w:val="00044E3F"/>
    <w:rsid w:val="00056411"/>
    <w:rsid w:val="00062935"/>
    <w:rsid w:val="00076697"/>
    <w:rsid w:val="00083018"/>
    <w:rsid w:val="000A30B4"/>
    <w:rsid w:val="000D2CA0"/>
    <w:rsid w:val="00117588"/>
    <w:rsid w:val="00121D7E"/>
    <w:rsid w:val="00125854"/>
    <w:rsid w:val="00130AA9"/>
    <w:rsid w:val="00137F53"/>
    <w:rsid w:val="00154A61"/>
    <w:rsid w:val="00176F1E"/>
    <w:rsid w:val="00193BC1"/>
    <w:rsid w:val="00197AF3"/>
    <w:rsid w:val="001A4E7C"/>
    <w:rsid w:val="001B6F1C"/>
    <w:rsid w:val="001C62EA"/>
    <w:rsid w:val="001D1D5B"/>
    <w:rsid w:val="001D3E8D"/>
    <w:rsid w:val="001E7CE5"/>
    <w:rsid w:val="001F23C3"/>
    <w:rsid w:val="00217929"/>
    <w:rsid w:val="00272BF8"/>
    <w:rsid w:val="00273BA4"/>
    <w:rsid w:val="00281566"/>
    <w:rsid w:val="00281A8A"/>
    <w:rsid w:val="002B5C38"/>
    <w:rsid w:val="002B690C"/>
    <w:rsid w:val="002C0324"/>
    <w:rsid w:val="002C23BB"/>
    <w:rsid w:val="002C5B5C"/>
    <w:rsid w:val="002D5058"/>
    <w:rsid w:val="002E1351"/>
    <w:rsid w:val="002E5565"/>
    <w:rsid w:val="00316829"/>
    <w:rsid w:val="003535D8"/>
    <w:rsid w:val="003776E3"/>
    <w:rsid w:val="00392758"/>
    <w:rsid w:val="003B144E"/>
    <w:rsid w:val="003B5BA6"/>
    <w:rsid w:val="003C174E"/>
    <w:rsid w:val="003C4923"/>
    <w:rsid w:val="003D7786"/>
    <w:rsid w:val="00400637"/>
    <w:rsid w:val="00415133"/>
    <w:rsid w:val="00447C55"/>
    <w:rsid w:val="004534E4"/>
    <w:rsid w:val="00462AA5"/>
    <w:rsid w:val="0047133B"/>
    <w:rsid w:val="00474715"/>
    <w:rsid w:val="00484890"/>
    <w:rsid w:val="0049789F"/>
    <w:rsid w:val="004C11E7"/>
    <w:rsid w:val="004C4826"/>
    <w:rsid w:val="004C4E2D"/>
    <w:rsid w:val="004E0ACE"/>
    <w:rsid w:val="004F6435"/>
    <w:rsid w:val="00534BEC"/>
    <w:rsid w:val="00553A1A"/>
    <w:rsid w:val="00564299"/>
    <w:rsid w:val="00570869"/>
    <w:rsid w:val="00574C9C"/>
    <w:rsid w:val="00577692"/>
    <w:rsid w:val="00595B48"/>
    <w:rsid w:val="005A5090"/>
    <w:rsid w:val="005C0CA5"/>
    <w:rsid w:val="005C7919"/>
    <w:rsid w:val="005D7E79"/>
    <w:rsid w:val="006413CF"/>
    <w:rsid w:val="00647DAB"/>
    <w:rsid w:val="00666DEE"/>
    <w:rsid w:val="0067508B"/>
    <w:rsid w:val="00676615"/>
    <w:rsid w:val="00694CC2"/>
    <w:rsid w:val="006D4BE7"/>
    <w:rsid w:val="006E1754"/>
    <w:rsid w:val="006E6590"/>
    <w:rsid w:val="006E6CA9"/>
    <w:rsid w:val="006F67A2"/>
    <w:rsid w:val="00716927"/>
    <w:rsid w:val="00716934"/>
    <w:rsid w:val="00750A21"/>
    <w:rsid w:val="0077141D"/>
    <w:rsid w:val="00773BB2"/>
    <w:rsid w:val="0077622C"/>
    <w:rsid w:val="00782ECA"/>
    <w:rsid w:val="00794298"/>
    <w:rsid w:val="007A3E73"/>
    <w:rsid w:val="007C5B85"/>
    <w:rsid w:val="007D10BA"/>
    <w:rsid w:val="007E6E53"/>
    <w:rsid w:val="007F0964"/>
    <w:rsid w:val="007F0DB4"/>
    <w:rsid w:val="008535DB"/>
    <w:rsid w:val="008551A0"/>
    <w:rsid w:val="00870594"/>
    <w:rsid w:val="0088339F"/>
    <w:rsid w:val="008A1495"/>
    <w:rsid w:val="008D2DBB"/>
    <w:rsid w:val="008E251B"/>
    <w:rsid w:val="008E3D29"/>
    <w:rsid w:val="008E3FAF"/>
    <w:rsid w:val="008E7B7A"/>
    <w:rsid w:val="008F0613"/>
    <w:rsid w:val="008F13EC"/>
    <w:rsid w:val="008F1C61"/>
    <w:rsid w:val="008F27FF"/>
    <w:rsid w:val="008F7468"/>
    <w:rsid w:val="009124FC"/>
    <w:rsid w:val="00922622"/>
    <w:rsid w:val="009269F3"/>
    <w:rsid w:val="00937B1C"/>
    <w:rsid w:val="009456B1"/>
    <w:rsid w:val="00947A01"/>
    <w:rsid w:val="00957B2F"/>
    <w:rsid w:val="00971D52"/>
    <w:rsid w:val="009744CC"/>
    <w:rsid w:val="00976716"/>
    <w:rsid w:val="009A587F"/>
    <w:rsid w:val="009E12F3"/>
    <w:rsid w:val="009E3842"/>
    <w:rsid w:val="00A166AD"/>
    <w:rsid w:val="00A21058"/>
    <w:rsid w:val="00A406D2"/>
    <w:rsid w:val="00A4328E"/>
    <w:rsid w:val="00A50149"/>
    <w:rsid w:val="00A5281E"/>
    <w:rsid w:val="00A5779D"/>
    <w:rsid w:val="00A64503"/>
    <w:rsid w:val="00A72D07"/>
    <w:rsid w:val="00A747F3"/>
    <w:rsid w:val="00A76C6E"/>
    <w:rsid w:val="00AA746F"/>
    <w:rsid w:val="00AB0219"/>
    <w:rsid w:val="00AB4A4F"/>
    <w:rsid w:val="00AC00EE"/>
    <w:rsid w:val="00AE1312"/>
    <w:rsid w:val="00AE2CE8"/>
    <w:rsid w:val="00B04AEA"/>
    <w:rsid w:val="00B1368E"/>
    <w:rsid w:val="00B1430A"/>
    <w:rsid w:val="00B271B8"/>
    <w:rsid w:val="00B3065C"/>
    <w:rsid w:val="00B368EB"/>
    <w:rsid w:val="00B44D0B"/>
    <w:rsid w:val="00B614B2"/>
    <w:rsid w:val="00B6298A"/>
    <w:rsid w:val="00B824C5"/>
    <w:rsid w:val="00BA6145"/>
    <w:rsid w:val="00BB7235"/>
    <w:rsid w:val="00BC469F"/>
    <w:rsid w:val="00BD29FD"/>
    <w:rsid w:val="00BF3B61"/>
    <w:rsid w:val="00C01776"/>
    <w:rsid w:val="00C0665F"/>
    <w:rsid w:val="00C411CB"/>
    <w:rsid w:val="00C443A5"/>
    <w:rsid w:val="00C73B9A"/>
    <w:rsid w:val="00C81355"/>
    <w:rsid w:val="00C967A9"/>
    <w:rsid w:val="00CD7797"/>
    <w:rsid w:val="00CE4FC7"/>
    <w:rsid w:val="00D002CE"/>
    <w:rsid w:val="00D23863"/>
    <w:rsid w:val="00D40EED"/>
    <w:rsid w:val="00D5485F"/>
    <w:rsid w:val="00D70BCE"/>
    <w:rsid w:val="00D7413B"/>
    <w:rsid w:val="00D776CB"/>
    <w:rsid w:val="00D87FF7"/>
    <w:rsid w:val="00DA3392"/>
    <w:rsid w:val="00DA515F"/>
    <w:rsid w:val="00DF0473"/>
    <w:rsid w:val="00E10EF7"/>
    <w:rsid w:val="00E21645"/>
    <w:rsid w:val="00E3123A"/>
    <w:rsid w:val="00E517F1"/>
    <w:rsid w:val="00E5291A"/>
    <w:rsid w:val="00E61EBF"/>
    <w:rsid w:val="00E75B78"/>
    <w:rsid w:val="00E83FE8"/>
    <w:rsid w:val="00EB2A85"/>
    <w:rsid w:val="00EC7192"/>
    <w:rsid w:val="00EE25B4"/>
    <w:rsid w:val="00EE5E12"/>
    <w:rsid w:val="00EF304C"/>
    <w:rsid w:val="00F07413"/>
    <w:rsid w:val="00F400DB"/>
    <w:rsid w:val="00F747D1"/>
    <w:rsid w:val="00F7536C"/>
    <w:rsid w:val="00F75F6C"/>
    <w:rsid w:val="00F771EE"/>
    <w:rsid w:val="00F81D7F"/>
    <w:rsid w:val="00F90ABC"/>
    <w:rsid w:val="00F93920"/>
    <w:rsid w:val="00F9657B"/>
    <w:rsid w:val="00FB37D7"/>
    <w:rsid w:val="00FC0FAA"/>
    <w:rsid w:val="00FD020F"/>
    <w:rsid w:val="00FD3AD5"/>
    <w:rsid w:val="00FD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45136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D7786"/>
    <w:rPr>
      <w:sz w:val="24"/>
      <w:szCs w:val="24"/>
    </w:rPr>
  </w:style>
  <w:style w:type="paragraph" w:styleId="Heading1">
    <w:name w:val="heading 1"/>
    <w:basedOn w:val="Normal"/>
    <w:next w:val="Normal"/>
    <w:link w:val="Heading1Char1"/>
    <w:qFormat/>
    <w:rsid w:val="00694CC2"/>
    <w:pPr>
      <w:spacing w:before="240"/>
      <w:outlineLvl w:val="0"/>
    </w:pPr>
    <w:rPr>
      <w:rFonts w:ascii="Arial" w:hAnsi="Arial"/>
      <w:b/>
    </w:rPr>
  </w:style>
  <w:style w:type="paragraph" w:styleId="Heading2">
    <w:name w:val="heading 2"/>
    <w:basedOn w:val="Normal"/>
    <w:qFormat/>
    <w:rsid w:val="003D7786"/>
    <w:pPr>
      <w:spacing w:before="120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rsid w:val="003D7786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3D77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1"/>
    <w:qFormat/>
    <w:rsid w:val="00937B1C"/>
    <w:pPr>
      <w:tabs>
        <w:tab w:val="center" w:pos="4320"/>
        <w:tab w:val="right" w:pos="8640"/>
      </w:tabs>
      <w:spacing w:after="520"/>
    </w:pPr>
    <w:rPr>
      <w:rFonts w:ascii="Arial" w:hAnsi="Arial"/>
      <w:b/>
      <w:noProof/>
      <w:sz w:val="16"/>
      <w:szCs w:val="16"/>
    </w:rPr>
  </w:style>
  <w:style w:type="character" w:styleId="PageNumber">
    <w:name w:val="page number"/>
    <w:basedOn w:val="DefaultParagraphFont"/>
    <w:semiHidden/>
    <w:rsid w:val="003D7786"/>
  </w:style>
  <w:style w:type="character" w:styleId="Hyperlink">
    <w:name w:val="Hyperlink"/>
    <w:semiHidden/>
    <w:rsid w:val="003D7786"/>
    <w:rPr>
      <w:color w:val="0000FF"/>
      <w:u w:val="single"/>
    </w:rPr>
  </w:style>
  <w:style w:type="paragraph" w:styleId="Title">
    <w:name w:val="Title"/>
    <w:next w:val="Normal"/>
    <w:link w:val="TitleChar"/>
    <w:qFormat/>
    <w:rsid w:val="008F1C61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Heading1Char">
    <w:name w:val="Heading 1 Char"/>
    <w:rsid w:val="003D7786"/>
    <w:rPr>
      <w:rFonts w:ascii="Arial" w:hAnsi="Arial"/>
      <w:b/>
      <w:bCs/>
      <w:kern w:val="32"/>
      <w:sz w:val="44"/>
      <w:szCs w:val="32"/>
    </w:rPr>
  </w:style>
  <w:style w:type="character" w:customStyle="1" w:styleId="Heading2Char">
    <w:name w:val="Heading 2 Char"/>
    <w:rsid w:val="003D7786"/>
    <w:rPr>
      <w:rFonts w:ascii="Arial" w:hAnsi="Arial"/>
      <w:b/>
      <w:bCs/>
      <w:sz w:val="24"/>
      <w:szCs w:val="36"/>
    </w:rPr>
  </w:style>
  <w:style w:type="character" w:customStyle="1" w:styleId="Heading3Char">
    <w:name w:val="Heading 3 Char"/>
    <w:rsid w:val="003D7786"/>
    <w:rPr>
      <w:rFonts w:ascii="Arial" w:hAnsi="Arial"/>
      <w:b/>
    </w:rPr>
  </w:style>
  <w:style w:type="paragraph" w:styleId="BalloonText">
    <w:name w:val="Balloon Text"/>
    <w:basedOn w:val="Normal"/>
    <w:rsid w:val="003D7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3D7786"/>
    <w:rPr>
      <w:rFonts w:ascii="Tahoma" w:hAnsi="Tahoma" w:cs="Tahoma"/>
      <w:sz w:val="16"/>
      <w:szCs w:val="16"/>
    </w:rPr>
  </w:style>
  <w:style w:type="character" w:customStyle="1" w:styleId="FooterChar">
    <w:name w:val="Footer Char"/>
    <w:rsid w:val="003D7786"/>
    <w:rPr>
      <w:sz w:val="24"/>
      <w:szCs w:val="24"/>
    </w:rPr>
  </w:style>
  <w:style w:type="paragraph" w:styleId="BodyText">
    <w:name w:val="Body Text"/>
    <w:basedOn w:val="Normal"/>
    <w:qFormat/>
    <w:rsid w:val="003D7786"/>
    <w:pPr>
      <w:spacing w:after="120"/>
    </w:pPr>
    <w:rPr>
      <w:sz w:val="23"/>
    </w:rPr>
  </w:style>
  <w:style w:type="character" w:customStyle="1" w:styleId="BodyTextChar">
    <w:name w:val="Body Text Char"/>
    <w:rsid w:val="003D7786"/>
    <w:rPr>
      <w:sz w:val="23"/>
      <w:szCs w:val="24"/>
    </w:rPr>
  </w:style>
  <w:style w:type="paragraph" w:customStyle="1" w:styleId="s">
    <w:name w:val="s"/>
    <w:basedOn w:val="Heading1"/>
    <w:link w:val="sChar"/>
    <w:rsid w:val="003D7786"/>
    <w:pPr>
      <w:jc w:val="right"/>
    </w:pPr>
    <w:rPr>
      <w:noProof/>
      <w:sz w:val="22"/>
      <w:szCs w:val="22"/>
    </w:rPr>
  </w:style>
  <w:style w:type="character" w:styleId="CommentReference">
    <w:name w:val="annotation reference"/>
    <w:semiHidden/>
    <w:rsid w:val="003D7786"/>
    <w:rPr>
      <w:sz w:val="16"/>
      <w:szCs w:val="16"/>
    </w:rPr>
  </w:style>
  <w:style w:type="paragraph" w:styleId="CommentText">
    <w:name w:val="annotation text"/>
    <w:basedOn w:val="Normal"/>
    <w:semiHidden/>
    <w:rsid w:val="003D7786"/>
    <w:rPr>
      <w:sz w:val="20"/>
      <w:szCs w:val="20"/>
    </w:rPr>
  </w:style>
  <w:style w:type="character" w:customStyle="1" w:styleId="CommentTextChar">
    <w:name w:val="Comment Text Char"/>
    <w:basedOn w:val="DefaultParagraphFont"/>
    <w:rsid w:val="003D7786"/>
  </w:style>
  <w:style w:type="paragraph" w:styleId="CommentSubject">
    <w:name w:val="annotation subject"/>
    <w:basedOn w:val="CommentText"/>
    <w:next w:val="CommentText"/>
    <w:rsid w:val="003D7786"/>
    <w:rPr>
      <w:b/>
      <w:bCs/>
    </w:rPr>
  </w:style>
  <w:style w:type="character" w:customStyle="1" w:styleId="CommentSubjectChar">
    <w:name w:val="Comment Subject Char"/>
    <w:rsid w:val="003D7786"/>
    <w:rPr>
      <w:b/>
      <w:bCs/>
    </w:rPr>
  </w:style>
  <w:style w:type="paragraph" w:styleId="Revision">
    <w:name w:val="Revision"/>
    <w:hidden/>
    <w:semiHidden/>
    <w:rsid w:val="003D7786"/>
    <w:rPr>
      <w:sz w:val="24"/>
      <w:szCs w:val="24"/>
    </w:rPr>
  </w:style>
  <w:style w:type="character" w:customStyle="1" w:styleId="TitleChar">
    <w:name w:val="Title Char"/>
    <w:link w:val="Title"/>
    <w:rsid w:val="008F1C61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customStyle="1" w:styleId="Section">
    <w:name w:val="Section"/>
    <w:basedOn w:val="s"/>
    <w:link w:val="SectionChar"/>
    <w:qFormat/>
    <w:rsid w:val="006E6590"/>
    <w:rPr>
      <w:bCs/>
      <w:color w:val="468A4B"/>
      <w:sz w:val="24"/>
      <w:szCs w:val="24"/>
    </w:rPr>
  </w:style>
  <w:style w:type="paragraph" w:styleId="ListParagraph">
    <w:name w:val="List Paragraph"/>
    <w:basedOn w:val="Normal"/>
    <w:uiPriority w:val="34"/>
    <w:qFormat/>
    <w:rsid w:val="00694CC2"/>
    <w:pPr>
      <w:numPr>
        <w:numId w:val="5"/>
      </w:numPr>
      <w:tabs>
        <w:tab w:val="clear" w:pos="720"/>
        <w:tab w:val="num" w:pos="360"/>
      </w:tabs>
      <w:spacing w:after="120"/>
      <w:ind w:left="360"/>
    </w:pPr>
    <w:rPr>
      <w:sz w:val="23"/>
      <w:szCs w:val="23"/>
    </w:rPr>
  </w:style>
  <w:style w:type="character" w:customStyle="1" w:styleId="Heading1Char1">
    <w:name w:val="Heading 1 Char1"/>
    <w:link w:val="Heading1"/>
    <w:rsid w:val="00694CC2"/>
    <w:rPr>
      <w:rFonts w:ascii="Arial" w:hAnsi="Arial" w:cs="Arial"/>
      <w:b/>
      <w:sz w:val="24"/>
      <w:szCs w:val="24"/>
    </w:rPr>
  </w:style>
  <w:style w:type="character" w:customStyle="1" w:styleId="sChar">
    <w:name w:val="s Char"/>
    <w:link w:val="s"/>
    <w:rsid w:val="006E6590"/>
    <w:rPr>
      <w:rFonts w:ascii="Arial" w:hAnsi="Arial" w:cs="Arial"/>
      <w:b/>
      <w:noProof/>
      <w:sz w:val="22"/>
      <w:szCs w:val="22"/>
    </w:rPr>
  </w:style>
  <w:style w:type="character" w:customStyle="1" w:styleId="SectionChar">
    <w:name w:val="Section Char"/>
    <w:basedOn w:val="sChar"/>
    <w:link w:val="Section"/>
    <w:rsid w:val="006E6590"/>
    <w:rPr>
      <w:rFonts w:ascii="Arial" w:hAnsi="Arial" w:cs="Arial"/>
      <w:b/>
      <w:noProof/>
      <w:sz w:val="22"/>
      <w:szCs w:val="22"/>
    </w:rPr>
  </w:style>
  <w:style w:type="paragraph" w:customStyle="1" w:styleId="credits">
    <w:name w:val="credits"/>
    <w:basedOn w:val="Footer"/>
    <w:link w:val="creditsChar"/>
    <w:qFormat/>
    <w:rsid w:val="00E3123A"/>
    <w:pPr>
      <w:spacing w:before="80" w:after="240"/>
    </w:pPr>
    <w:rPr>
      <w:rFonts w:cs="Arial"/>
    </w:rPr>
  </w:style>
  <w:style w:type="character" w:styleId="FollowedHyperlink">
    <w:name w:val="FollowedHyperlink"/>
    <w:uiPriority w:val="99"/>
    <w:semiHidden/>
    <w:unhideWhenUsed/>
    <w:rsid w:val="004C4E2D"/>
    <w:rPr>
      <w:color w:val="800080"/>
      <w:u w:val="single"/>
    </w:rPr>
  </w:style>
  <w:style w:type="character" w:customStyle="1" w:styleId="FooterChar1">
    <w:name w:val="Footer Char1"/>
    <w:link w:val="Footer"/>
    <w:rsid w:val="00937B1C"/>
    <w:rPr>
      <w:rFonts w:ascii="Arial" w:hAnsi="Arial" w:cs="Arial"/>
      <w:b/>
      <w:noProof/>
      <w:sz w:val="16"/>
      <w:szCs w:val="16"/>
    </w:rPr>
  </w:style>
  <w:style w:type="character" w:customStyle="1" w:styleId="creditsChar">
    <w:name w:val="credits Char"/>
    <w:basedOn w:val="FooterChar1"/>
    <w:link w:val="credits"/>
    <w:rsid w:val="00E3123A"/>
    <w:rPr>
      <w:rFonts w:ascii="Arial" w:hAnsi="Arial" w:cs="Arial"/>
      <w:b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D7786"/>
    <w:rPr>
      <w:sz w:val="24"/>
      <w:szCs w:val="24"/>
    </w:rPr>
  </w:style>
  <w:style w:type="paragraph" w:styleId="Heading1">
    <w:name w:val="heading 1"/>
    <w:basedOn w:val="Normal"/>
    <w:next w:val="Normal"/>
    <w:link w:val="Heading1Char1"/>
    <w:qFormat/>
    <w:rsid w:val="00694CC2"/>
    <w:pPr>
      <w:spacing w:before="240"/>
      <w:outlineLvl w:val="0"/>
    </w:pPr>
    <w:rPr>
      <w:rFonts w:ascii="Arial" w:hAnsi="Arial"/>
      <w:b/>
    </w:rPr>
  </w:style>
  <w:style w:type="paragraph" w:styleId="Heading2">
    <w:name w:val="heading 2"/>
    <w:basedOn w:val="Normal"/>
    <w:qFormat/>
    <w:rsid w:val="003D7786"/>
    <w:pPr>
      <w:spacing w:before="120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rsid w:val="003D7786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3D778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1"/>
    <w:qFormat/>
    <w:rsid w:val="00937B1C"/>
    <w:pPr>
      <w:tabs>
        <w:tab w:val="center" w:pos="4320"/>
        <w:tab w:val="right" w:pos="8640"/>
      </w:tabs>
      <w:spacing w:after="520"/>
    </w:pPr>
    <w:rPr>
      <w:rFonts w:ascii="Arial" w:hAnsi="Arial"/>
      <w:b/>
      <w:noProof/>
      <w:sz w:val="16"/>
      <w:szCs w:val="16"/>
    </w:rPr>
  </w:style>
  <w:style w:type="character" w:styleId="PageNumber">
    <w:name w:val="page number"/>
    <w:basedOn w:val="DefaultParagraphFont"/>
    <w:semiHidden/>
    <w:rsid w:val="003D7786"/>
  </w:style>
  <w:style w:type="character" w:styleId="Hyperlink">
    <w:name w:val="Hyperlink"/>
    <w:semiHidden/>
    <w:rsid w:val="003D7786"/>
    <w:rPr>
      <w:color w:val="0000FF"/>
      <w:u w:val="single"/>
    </w:rPr>
  </w:style>
  <w:style w:type="paragraph" w:styleId="Title">
    <w:name w:val="Title"/>
    <w:next w:val="Normal"/>
    <w:link w:val="TitleChar"/>
    <w:qFormat/>
    <w:rsid w:val="008F1C61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Heading1Char">
    <w:name w:val="Heading 1 Char"/>
    <w:rsid w:val="003D7786"/>
    <w:rPr>
      <w:rFonts w:ascii="Arial" w:hAnsi="Arial"/>
      <w:b/>
      <w:bCs/>
      <w:kern w:val="32"/>
      <w:sz w:val="44"/>
      <w:szCs w:val="32"/>
    </w:rPr>
  </w:style>
  <w:style w:type="character" w:customStyle="1" w:styleId="Heading2Char">
    <w:name w:val="Heading 2 Char"/>
    <w:rsid w:val="003D7786"/>
    <w:rPr>
      <w:rFonts w:ascii="Arial" w:hAnsi="Arial"/>
      <w:b/>
      <w:bCs/>
      <w:sz w:val="24"/>
      <w:szCs w:val="36"/>
    </w:rPr>
  </w:style>
  <w:style w:type="character" w:customStyle="1" w:styleId="Heading3Char">
    <w:name w:val="Heading 3 Char"/>
    <w:rsid w:val="003D7786"/>
    <w:rPr>
      <w:rFonts w:ascii="Arial" w:hAnsi="Arial"/>
      <w:b/>
    </w:rPr>
  </w:style>
  <w:style w:type="paragraph" w:styleId="BalloonText">
    <w:name w:val="Balloon Text"/>
    <w:basedOn w:val="Normal"/>
    <w:rsid w:val="003D7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3D7786"/>
    <w:rPr>
      <w:rFonts w:ascii="Tahoma" w:hAnsi="Tahoma" w:cs="Tahoma"/>
      <w:sz w:val="16"/>
      <w:szCs w:val="16"/>
    </w:rPr>
  </w:style>
  <w:style w:type="character" w:customStyle="1" w:styleId="FooterChar">
    <w:name w:val="Footer Char"/>
    <w:rsid w:val="003D7786"/>
    <w:rPr>
      <w:sz w:val="24"/>
      <w:szCs w:val="24"/>
    </w:rPr>
  </w:style>
  <w:style w:type="paragraph" w:styleId="BodyText">
    <w:name w:val="Body Text"/>
    <w:basedOn w:val="Normal"/>
    <w:qFormat/>
    <w:rsid w:val="003D7786"/>
    <w:pPr>
      <w:spacing w:after="120"/>
    </w:pPr>
    <w:rPr>
      <w:sz w:val="23"/>
    </w:rPr>
  </w:style>
  <w:style w:type="character" w:customStyle="1" w:styleId="BodyTextChar">
    <w:name w:val="Body Text Char"/>
    <w:rsid w:val="003D7786"/>
    <w:rPr>
      <w:sz w:val="23"/>
      <w:szCs w:val="24"/>
    </w:rPr>
  </w:style>
  <w:style w:type="paragraph" w:customStyle="1" w:styleId="s">
    <w:name w:val="s"/>
    <w:basedOn w:val="Heading1"/>
    <w:link w:val="sChar"/>
    <w:rsid w:val="003D7786"/>
    <w:pPr>
      <w:jc w:val="right"/>
    </w:pPr>
    <w:rPr>
      <w:noProof/>
      <w:sz w:val="22"/>
      <w:szCs w:val="22"/>
    </w:rPr>
  </w:style>
  <w:style w:type="character" w:styleId="CommentReference">
    <w:name w:val="annotation reference"/>
    <w:semiHidden/>
    <w:rsid w:val="003D7786"/>
    <w:rPr>
      <w:sz w:val="16"/>
      <w:szCs w:val="16"/>
    </w:rPr>
  </w:style>
  <w:style w:type="paragraph" w:styleId="CommentText">
    <w:name w:val="annotation text"/>
    <w:basedOn w:val="Normal"/>
    <w:semiHidden/>
    <w:rsid w:val="003D7786"/>
    <w:rPr>
      <w:sz w:val="20"/>
      <w:szCs w:val="20"/>
    </w:rPr>
  </w:style>
  <w:style w:type="character" w:customStyle="1" w:styleId="CommentTextChar">
    <w:name w:val="Comment Text Char"/>
    <w:basedOn w:val="DefaultParagraphFont"/>
    <w:rsid w:val="003D7786"/>
  </w:style>
  <w:style w:type="paragraph" w:styleId="CommentSubject">
    <w:name w:val="annotation subject"/>
    <w:basedOn w:val="CommentText"/>
    <w:next w:val="CommentText"/>
    <w:rsid w:val="003D7786"/>
    <w:rPr>
      <w:b/>
      <w:bCs/>
    </w:rPr>
  </w:style>
  <w:style w:type="character" w:customStyle="1" w:styleId="CommentSubjectChar">
    <w:name w:val="Comment Subject Char"/>
    <w:rsid w:val="003D7786"/>
    <w:rPr>
      <w:b/>
      <w:bCs/>
    </w:rPr>
  </w:style>
  <w:style w:type="paragraph" w:styleId="Revision">
    <w:name w:val="Revision"/>
    <w:hidden/>
    <w:semiHidden/>
    <w:rsid w:val="003D7786"/>
    <w:rPr>
      <w:sz w:val="24"/>
      <w:szCs w:val="24"/>
    </w:rPr>
  </w:style>
  <w:style w:type="character" w:customStyle="1" w:styleId="TitleChar">
    <w:name w:val="Title Char"/>
    <w:link w:val="Title"/>
    <w:rsid w:val="008F1C61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customStyle="1" w:styleId="Section">
    <w:name w:val="Section"/>
    <w:basedOn w:val="s"/>
    <w:link w:val="SectionChar"/>
    <w:qFormat/>
    <w:rsid w:val="006E6590"/>
    <w:rPr>
      <w:bCs/>
      <w:color w:val="468A4B"/>
      <w:sz w:val="24"/>
      <w:szCs w:val="24"/>
    </w:rPr>
  </w:style>
  <w:style w:type="paragraph" w:styleId="ListParagraph">
    <w:name w:val="List Paragraph"/>
    <w:basedOn w:val="Normal"/>
    <w:uiPriority w:val="34"/>
    <w:qFormat/>
    <w:rsid w:val="00694CC2"/>
    <w:pPr>
      <w:numPr>
        <w:numId w:val="5"/>
      </w:numPr>
      <w:tabs>
        <w:tab w:val="clear" w:pos="720"/>
        <w:tab w:val="num" w:pos="360"/>
      </w:tabs>
      <w:spacing w:after="120"/>
      <w:ind w:left="360"/>
    </w:pPr>
    <w:rPr>
      <w:sz w:val="23"/>
      <w:szCs w:val="23"/>
    </w:rPr>
  </w:style>
  <w:style w:type="character" w:customStyle="1" w:styleId="Heading1Char1">
    <w:name w:val="Heading 1 Char1"/>
    <w:link w:val="Heading1"/>
    <w:rsid w:val="00694CC2"/>
    <w:rPr>
      <w:rFonts w:ascii="Arial" w:hAnsi="Arial" w:cs="Arial"/>
      <w:b/>
      <w:sz w:val="24"/>
      <w:szCs w:val="24"/>
    </w:rPr>
  </w:style>
  <w:style w:type="character" w:customStyle="1" w:styleId="sChar">
    <w:name w:val="s Char"/>
    <w:link w:val="s"/>
    <w:rsid w:val="006E6590"/>
    <w:rPr>
      <w:rFonts w:ascii="Arial" w:hAnsi="Arial" w:cs="Arial"/>
      <w:b/>
      <w:noProof/>
      <w:sz w:val="22"/>
      <w:szCs w:val="22"/>
    </w:rPr>
  </w:style>
  <w:style w:type="character" w:customStyle="1" w:styleId="SectionChar">
    <w:name w:val="Section Char"/>
    <w:basedOn w:val="sChar"/>
    <w:link w:val="Section"/>
    <w:rsid w:val="006E6590"/>
    <w:rPr>
      <w:rFonts w:ascii="Arial" w:hAnsi="Arial" w:cs="Arial"/>
      <w:b/>
      <w:noProof/>
      <w:sz w:val="22"/>
      <w:szCs w:val="22"/>
    </w:rPr>
  </w:style>
  <w:style w:type="paragraph" w:customStyle="1" w:styleId="credits">
    <w:name w:val="credits"/>
    <w:basedOn w:val="Footer"/>
    <w:link w:val="creditsChar"/>
    <w:qFormat/>
    <w:rsid w:val="00E3123A"/>
    <w:pPr>
      <w:spacing w:before="80" w:after="240"/>
    </w:pPr>
    <w:rPr>
      <w:rFonts w:cs="Arial"/>
    </w:rPr>
  </w:style>
  <w:style w:type="character" w:styleId="FollowedHyperlink">
    <w:name w:val="FollowedHyperlink"/>
    <w:uiPriority w:val="99"/>
    <w:semiHidden/>
    <w:unhideWhenUsed/>
    <w:rsid w:val="004C4E2D"/>
    <w:rPr>
      <w:color w:val="800080"/>
      <w:u w:val="single"/>
    </w:rPr>
  </w:style>
  <w:style w:type="character" w:customStyle="1" w:styleId="FooterChar1">
    <w:name w:val="Footer Char1"/>
    <w:link w:val="Footer"/>
    <w:rsid w:val="00937B1C"/>
    <w:rPr>
      <w:rFonts w:ascii="Arial" w:hAnsi="Arial" w:cs="Arial"/>
      <w:b/>
      <w:noProof/>
      <w:sz w:val="16"/>
      <w:szCs w:val="16"/>
    </w:rPr>
  </w:style>
  <w:style w:type="character" w:customStyle="1" w:styleId="creditsChar">
    <w:name w:val="credits Char"/>
    <w:basedOn w:val="FooterChar1"/>
    <w:link w:val="credits"/>
    <w:rsid w:val="00E3123A"/>
    <w:rPr>
      <w:rFonts w:ascii="Arial" w:hAnsi="Arial" w:cs="Arial"/>
      <w:b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preadsheet" ma:contentTypeID="0x01010024ACED83B6ABA747915D81D1CE2872880041D3997473A756499CFE482E1DC5CC14" ma:contentTypeVersion="4" ma:contentTypeDescription="Create a new spreadsheet." ma:contentTypeScope="" ma:versionID="421b51a952f746f0e547d44711bb3be4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Plan</SH_Section>
    <Status xmlns="e9cece9f-9d8b-42d3-923a-3c43d605d8f4">Final</Statu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8BD591D8-72AA-4EDD-AC29-EF5EA1BE01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24E95DC-7A5D-4551-92B6-09D79FF83926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BE141C30-6152-4F8A-A05C-F3AD476E544B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4.xml><?xml version="1.0" encoding="utf-8"?>
<ds:datastoreItem xmlns:ds="http://schemas.openxmlformats.org/officeDocument/2006/customXml" ds:itemID="{78554306-0494-4460-942A-F283373F464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58C73B-63D9-4CD8-A3B9-46A8C38949BD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Issue Log Template and Example</vt:lpstr>
    </vt:vector>
  </TitlesOfParts>
  <Company>Stratis Health</Company>
  <LinksUpToDate>false</LinksUpToDate>
  <CharactersWithSpaces>1380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Issue Log Template and Example</dc:title>
  <dc:creator>jwalkup</dc:creator>
  <cp:lastModifiedBy>Suzy</cp:lastModifiedBy>
  <cp:revision>2</cp:revision>
  <cp:lastPrinted>2015-01-10T02:34:00Z</cp:lastPrinted>
  <dcterms:created xsi:type="dcterms:W3CDTF">2015-01-18T19:51:00Z</dcterms:created>
  <dcterms:modified xsi:type="dcterms:W3CDTF">2015-01-18T19:51:00Z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Spreadsheet</vt:lpwstr>
  </property>
  <property fmtid="{D5CDD505-2E9C-101B-9397-08002B2CF9AE}" pid="3" name="ContentTypeId">
    <vt:lpwstr>0x01010024ACED83B6ABA747915D81D1CE2872880041D3997473A756499CFE482E1DC5CC14</vt:lpwstr>
  </property>
</Properties>
</file>